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2" w:rsidRDefault="00B21350" w:rsidP="001021B2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Misvak</w:t>
      </w:r>
      <w:r w:rsid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.com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.tr</w:t>
      </w:r>
      <w:r w:rsid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Ürün İade Formu</w:t>
      </w:r>
    </w:p>
    <w:p w:rsidR="001021B2" w:rsidRDefault="001021B2" w:rsidP="001021B2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1021B2" w:rsidRPr="001021B2" w:rsidRDefault="001021B2" w:rsidP="001021B2">
      <w:pPr>
        <w:spacing w:after="0" w:line="36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MÜŞTERİ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500"/>
      </w:tblGrid>
      <w:tr w:rsidR="001021B2" w:rsidRPr="001021B2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Unvanı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İade Fatura Tarih ve Numarası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Yetkilisi (isim/imza/kaşe)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360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ÜRÜN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500"/>
      </w:tblGrid>
      <w:tr w:rsidR="001021B2" w:rsidRPr="001021B2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Kategori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Ürün Kodu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İADE NEDENİ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                 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272"/>
        <w:gridCol w:w="3711"/>
      </w:tblGrid>
      <w:tr w:rsidR="001021B2" w:rsidRPr="001021B2" w:rsidTr="001021B2">
        <w:trPr>
          <w:trHeight w:val="2583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Üründe kusur var,</w:t>
            </w:r>
          </w:p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Hizmette kusur var,</w:t>
            </w:r>
          </w:p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Yanlış ürün gönderildi,</w:t>
            </w:r>
          </w:p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Eksik ürün gönderildi,</w:t>
            </w:r>
          </w:p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Teslimat geç yapıldı,</w:t>
            </w:r>
          </w:p>
          <w:p w:rsidR="001021B2" w:rsidRPr="001021B2" w:rsidRDefault="001021B2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Sipariş aşamasında yazılı olarak verilen bir taahhüdün yerine getirilmedi,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ACIKLAMA </w:t>
            </w: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(Yanda işaretlediğiniz iade nedenini açıklayınız ) :</w:t>
            </w:r>
          </w:p>
        </w:tc>
      </w:tr>
    </w:tbl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gramStart"/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DİKKAT :</w:t>
      </w:r>
      <w:proofErr w:type="gramEnd"/>
    </w:p>
    <w:p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 İade Formunu eksiksiz doldurunuz.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İade faturası tutarı satış faturasındaki tutarla aynı olmalıdır.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 birlikte iade faturası, satış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faturası fotokopisi, Ürün iade formu gönderilecektir.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Ürünü or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 ambalajı içerisinde, eksiksiz ve problemsiz olarak en kısa sürede gönderiniz.</w:t>
      </w:r>
    </w:p>
    <w:p w:rsid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Formu doldurduktan ürünle beraber gönderiniz.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Sorun yaşamamak adına formu doldurduktan sonra </w:t>
      </w:r>
      <w:hyperlink r:id="rId7" w:history="1">
        <w:r w:rsidR="00B21350" w:rsidRPr="00B21350">
          <w:rPr>
            <w:rStyle w:val="Hyperlink"/>
            <w:rFonts w:ascii="Arial" w:eastAsia="Times New Roman" w:hAnsi="Arial" w:cs="Arial"/>
            <w:sz w:val="20"/>
            <w:szCs w:val="20"/>
            <w:lang w:eastAsia="tr-TR"/>
          </w:rPr>
          <w:t>info@misvak.com.tr</w:t>
        </w:r>
      </w:hyperlink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adresine de bir kopyasını gönderiniz.</w:t>
      </w:r>
    </w:p>
    <w:p w:rsidR="00B77C12" w:rsidRDefault="000F1015"/>
    <w:sectPr w:rsidR="00B77C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15" w:rsidRDefault="000F1015" w:rsidP="001021B2">
      <w:pPr>
        <w:spacing w:after="0" w:line="240" w:lineRule="auto"/>
      </w:pPr>
      <w:r>
        <w:separator/>
      </w:r>
    </w:p>
  </w:endnote>
  <w:endnote w:type="continuationSeparator" w:id="0">
    <w:p w:rsidR="000F1015" w:rsidRDefault="000F1015" w:rsidP="001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2" w:rsidRDefault="001021B2" w:rsidP="001021B2">
    <w:pPr>
      <w:pStyle w:val="Foot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269"/>
    </w:tblGrid>
    <w:tr w:rsidR="001021B2" w:rsidTr="001021B2">
      <w:tc>
        <w:tcPr>
          <w:tcW w:w="2943" w:type="dxa"/>
        </w:tcPr>
        <w:p w:rsidR="001021B2" w:rsidRDefault="00B21350" w:rsidP="001021B2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>
                <wp:extent cx="1168842" cy="537333"/>
                <wp:effectExtent l="0" t="0" r="0" b="0"/>
                <wp:docPr id="3" name="Resim 3" descr="C:\Users\Sami\Downloads\misvak\misva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mi\Downloads\misvak\misva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842" cy="53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</w:tcPr>
        <w:p w:rsidR="00B21350" w:rsidRPr="00B21350" w:rsidRDefault="00B21350" w:rsidP="00B21350">
          <w:pPr>
            <w:pStyle w:val="Footer"/>
            <w:jc w:val="right"/>
            <w:rPr>
              <w:sz w:val="20"/>
              <w:szCs w:val="20"/>
            </w:rPr>
          </w:pPr>
          <w:proofErr w:type="spellStart"/>
          <w:r w:rsidRPr="00B21350">
            <w:rPr>
              <w:sz w:val="20"/>
              <w:szCs w:val="20"/>
            </w:rPr>
            <w:t>Ceridehane</w:t>
          </w:r>
          <w:proofErr w:type="spellEnd"/>
          <w:r w:rsidRPr="00B21350">
            <w:rPr>
              <w:sz w:val="20"/>
              <w:szCs w:val="20"/>
            </w:rPr>
            <w:t xml:space="preserve"> </w:t>
          </w:r>
          <w:proofErr w:type="spellStart"/>
          <w:r w:rsidRPr="00B21350">
            <w:rPr>
              <w:sz w:val="20"/>
              <w:szCs w:val="20"/>
            </w:rPr>
            <w:t>Sk</w:t>
          </w:r>
          <w:proofErr w:type="spellEnd"/>
          <w:r w:rsidRPr="00B21350">
            <w:rPr>
              <w:sz w:val="20"/>
              <w:szCs w:val="20"/>
            </w:rPr>
            <w:t>. No.4 Cağaloğlu / İstanbul</w:t>
          </w:r>
        </w:p>
        <w:p w:rsidR="001021B2" w:rsidRPr="001021B2" w:rsidRDefault="00B21350" w:rsidP="00B21350">
          <w:pPr>
            <w:pStyle w:val="Footer"/>
            <w:jc w:val="right"/>
            <w:rPr>
              <w:sz w:val="20"/>
              <w:szCs w:val="20"/>
            </w:rPr>
          </w:pPr>
          <w:r w:rsidRPr="00B21350">
            <w:rPr>
              <w:sz w:val="20"/>
              <w:szCs w:val="20"/>
            </w:rPr>
            <w:t>0(212) 511 25 64</w:t>
          </w:r>
        </w:p>
      </w:tc>
    </w:tr>
  </w:tbl>
  <w:p w:rsidR="001021B2" w:rsidRDefault="001021B2" w:rsidP="001021B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15" w:rsidRDefault="000F1015" w:rsidP="001021B2">
      <w:pPr>
        <w:spacing w:after="0" w:line="240" w:lineRule="auto"/>
      </w:pPr>
      <w:r>
        <w:separator/>
      </w:r>
    </w:p>
  </w:footnote>
  <w:footnote w:type="continuationSeparator" w:id="0">
    <w:p w:rsidR="000F1015" w:rsidRDefault="000F1015" w:rsidP="0010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2"/>
    <w:rsid w:val="000F1015"/>
    <w:rsid w:val="001021B2"/>
    <w:rsid w:val="0072533E"/>
    <w:rsid w:val="00773784"/>
    <w:rsid w:val="008E447F"/>
    <w:rsid w:val="00B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1B2"/>
  </w:style>
  <w:style w:type="character" w:customStyle="1" w:styleId="grame">
    <w:name w:val="grame"/>
    <w:basedOn w:val="DefaultParagraphFont"/>
    <w:rsid w:val="001021B2"/>
  </w:style>
  <w:style w:type="paragraph" w:styleId="Header">
    <w:name w:val="header"/>
    <w:basedOn w:val="Normal"/>
    <w:link w:val="Head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B2"/>
  </w:style>
  <w:style w:type="paragraph" w:styleId="Footer">
    <w:name w:val="footer"/>
    <w:basedOn w:val="Normal"/>
    <w:link w:val="Foot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B2"/>
  </w:style>
  <w:style w:type="paragraph" w:styleId="BalloonText">
    <w:name w:val="Balloon Text"/>
    <w:basedOn w:val="Normal"/>
    <w:link w:val="BalloonText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1B2"/>
  </w:style>
  <w:style w:type="character" w:customStyle="1" w:styleId="grame">
    <w:name w:val="grame"/>
    <w:basedOn w:val="DefaultParagraphFont"/>
    <w:rsid w:val="001021B2"/>
  </w:style>
  <w:style w:type="paragraph" w:styleId="Header">
    <w:name w:val="header"/>
    <w:basedOn w:val="Normal"/>
    <w:link w:val="Head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B2"/>
  </w:style>
  <w:style w:type="paragraph" w:styleId="Footer">
    <w:name w:val="footer"/>
    <w:basedOn w:val="Normal"/>
    <w:link w:val="Foot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B2"/>
  </w:style>
  <w:style w:type="paragraph" w:styleId="BalloonText">
    <w:name w:val="Balloon Text"/>
    <w:basedOn w:val="Normal"/>
    <w:link w:val="BalloonText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vak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2014-02-09T20:35:00Z</dcterms:created>
  <dcterms:modified xsi:type="dcterms:W3CDTF">2014-04-06T19:50:00Z</dcterms:modified>
</cp:coreProperties>
</file>